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before="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0" w:before="0" w:line="240" w:lineRule="auto"/>
        <w:ind w:right="6"/>
        <w:jc w:val="both"/>
        <w:rPr>
          <w:rFonts w:ascii="Poppins" w:cs="Poppins" w:eastAsia="Poppins" w:hAnsi="Poppins"/>
          <w:b w:val="1"/>
          <w:bCs w:val="1"/>
          <w:color w:val="d40054"/>
          <w:sz w:val="40"/>
          <w:szCs w:val="40"/>
        </w:rPr>
      </w:pPr>
      <w:r w:rsidDel="00000000" w:rsidR="00000000" w:rsidRPr="00000000">
        <w:rPr>
          <w:rFonts w:ascii="Poppins" w:cs="Poppins" w:eastAsia="Poppins" w:hAnsi="Poppins"/>
          <w:b w:val="1"/>
          <w:bCs w:val="1"/>
          <w:color w:val="d40054"/>
          <w:sz w:val="40"/>
          <w:szCs w:val="40"/>
          <w:rtl w:val="0"/>
        </w:rPr>
        <w:t xml:space="preserve">CRIS Out-Back Fellowship. </w:t>
      </w:r>
      <w:r w:rsidDel="00000000" w:rsidR="00000000" w:rsidRPr="00000000">
        <mc:AlternateContent>
          <mc:Choice Requires="wpg">
            <w:drawing>
              <wp:anchor allowOverlap="1" behindDoc="0" distB="0" distT="0" distL="0" distR="0" hidden="0" layoutInCell="1" locked="0" relativeHeight="0" simplePos="0">
                <wp:simplePos x="0" y="0"/>
                <wp:positionH relativeFrom="column">
                  <wp:posOffset>-114299</wp:posOffset>
                </wp:positionH>
                <wp:positionV relativeFrom="paragraph">
                  <wp:posOffset>28575</wp:posOffset>
                </wp:positionV>
                <wp:extent cx="95250" cy="765485"/>
                <wp:effectExtent b="0" l="0" r="0" t="0"/>
                <wp:wrapNone/>
                <wp:docPr id="596924093" name=""/>
                <a:graphic>
                  <a:graphicData uri="http://schemas.microsoft.com/office/word/2010/wordprocessingShape">
                    <wps:wsp>
                      <wps:cNvSpPr/>
                      <wps:cNvPr id="2" name="Shape 2"/>
                      <wps:spPr>
                        <a:xfrm flipH="1">
                          <a:off x="5323141" y="3679060"/>
                          <a:ext cx="45719" cy="201880"/>
                        </a:xfrm>
                        <a:custGeom>
                          <a:rect b="b" l="l" r="r" t="t"/>
                          <a:pathLst>
                            <a:path extrusionOk="0" h="606425" w="120000">
                              <a:moveTo>
                                <a:pt x="0" y="0"/>
                              </a:moveTo>
                              <a:lnTo>
                                <a:pt x="0" y="605967"/>
                              </a:lnTo>
                            </a:path>
                          </a:pathLst>
                        </a:custGeom>
                        <a:noFill/>
                        <a:ln cap="flat" cmpd="sng" w="50800">
                          <a:solidFill>
                            <a:srgbClr val="DA3155"/>
                          </a:solidFill>
                          <a:prstDash val="solid"/>
                          <a:round/>
                          <a:headEnd len="sm" w="sm" type="none"/>
                          <a:tailEnd len="sm" w="sm" type="none"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0" distR="0" hidden="0" layoutInCell="1" locked="0" relativeHeight="0" simplePos="0">
                <wp:simplePos x="0" y="0"/>
                <wp:positionH relativeFrom="column">
                  <wp:posOffset>-114299</wp:posOffset>
                </wp:positionH>
                <wp:positionV relativeFrom="paragraph">
                  <wp:posOffset>28575</wp:posOffset>
                </wp:positionV>
                <wp:extent cx="95250" cy="765485"/>
                <wp:effectExtent b="0" l="0" r="0" t="0"/>
                <wp:wrapNone/>
                <wp:docPr id="596924093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5250" cy="76548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03">
      <w:pPr>
        <w:ind w:left="2" w:hanging="4"/>
        <w:jc w:val="both"/>
        <w:rPr>
          <w:rFonts w:ascii="Poppins" w:cs="Poppins" w:eastAsia="Poppins" w:hAnsi="Poppins"/>
          <w:b w:val="1"/>
          <w:bCs w:val="1"/>
          <w:color w:val="d40054"/>
          <w:sz w:val="40"/>
          <w:szCs w:val="40"/>
        </w:rPr>
      </w:pPr>
      <w:r w:rsidDel="00000000" w:rsidR="00000000" w:rsidRPr="00000000">
        <w:rPr>
          <w:rFonts w:ascii="Poppins" w:cs="Poppins" w:eastAsia="Poppins" w:hAnsi="Poppins"/>
          <w:b w:val="1"/>
          <w:bCs w:val="1"/>
          <w:color w:val="d40054"/>
          <w:sz w:val="40"/>
          <w:szCs w:val="40"/>
          <w:rtl w:val="0"/>
        </w:rPr>
        <w:t xml:space="preserve">Resumen No Técnico / Lay Summary</w:t>
      </w:r>
    </w:p>
    <w:p w:rsidR="00000000" w:rsidDel="00000000" w:rsidP="00000000" w:rsidRDefault="00000000" w:rsidRPr="00000000" w14:paraId="00000004">
      <w:pPr>
        <w:spacing w:after="120" w:line="240" w:lineRule="auto"/>
        <w:jc w:val="both"/>
        <w:rPr>
          <w:rFonts w:ascii="Nunito" w:cs="Nunito" w:eastAsia="Nunito" w:hAnsi="Nunito"/>
          <w:b w:val="1"/>
          <w:bCs w:val="1"/>
          <w:sz w:val="22"/>
          <w:szCs w:val="22"/>
        </w:rPr>
      </w:pPr>
      <w:r w:rsidDel="00000000" w:rsidR="00000000" w:rsidRPr="00000000">
        <w:rPr>
          <w:rFonts w:ascii="Nunito" w:cs="Nunito" w:eastAsia="Nunito" w:hAnsi="Nunito"/>
          <w:b w:val="1"/>
          <w:bCs w:val="1"/>
          <w:sz w:val="22"/>
          <w:szCs w:val="22"/>
          <w:rtl w:val="0"/>
        </w:rPr>
        <w:t xml:space="preserve">Código de Solicitud / Application Code:</w:t>
      </w:r>
    </w:p>
    <w:p w:rsidR="00000000" w:rsidDel="00000000" w:rsidP="00000000" w:rsidRDefault="00000000" w:rsidRPr="00000000" w14:paraId="00000005">
      <w:pPr>
        <w:spacing w:after="120" w:line="240" w:lineRule="auto"/>
        <w:jc w:val="both"/>
        <w:rPr>
          <w:rFonts w:ascii="Nunito" w:cs="Nunito" w:eastAsia="Nunito" w:hAnsi="Nunito"/>
          <w:color w:val="000000"/>
          <w:sz w:val="22"/>
          <w:szCs w:val="22"/>
        </w:rPr>
      </w:pPr>
      <w:r w:rsidDel="00000000" w:rsidR="00000000" w:rsidRPr="00000000">
        <w:rPr>
          <w:rFonts w:ascii="Nunito" w:cs="Nunito" w:eastAsia="Nunito" w:hAnsi="Nunito"/>
          <w:b w:val="1"/>
          <w:bCs w:val="1"/>
          <w:color w:val="000000"/>
          <w:sz w:val="22"/>
          <w:szCs w:val="22"/>
          <w:rtl w:val="0"/>
        </w:rPr>
        <w:t xml:space="preserve">Título del Proyecto / </w:t>
      </w:r>
      <w:r w:rsidDel="00000000" w:rsidR="00000000" w:rsidRPr="00000000">
        <w:rPr>
          <w:rFonts w:ascii="Nunito" w:cs="Nunito" w:eastAsia="Nunito" w:hAnsi="Nunito"/>
          <w:b w:val="1"/>
          <w:bCs w:val="1"/>
          <w:sz w:val="22"/>
          <w:szCs w:val="22"/>
          <w:rtl w:val="0"/>
        </w:rPr>
        <w:t xml:space="preserve">Project Title: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after="120" w:line="240" w:lineRule="auto"/>
        <w:jc w:val="both"/>
        <w:rPr>
          <w:rFonts w:ascii="Nunito" w:cs="Nunito" w:eastAsia="Nunito" w:hAnsi="Nunito"/>
          <w:color w:val="000000"/>
          <w:sz w:val="22"/>
          <w:szCs w:val="22"/>
        </w:rPr>
      </w:pPr>
      <w:r w:rsidDel="00000000" w:rsidR="00000000" w:rsidRPr="00000000">
        <w:rPr>
          <w:rFonts w:ascii="Nunito" w:cs="Nunito" w:eastAsia="Nunito" w:hAnsi="Nunito"/>
          <w:b w:val="1"/>
          <w:bCs w:val="1"/>
          <w:color w:val="000000"/>
          <w:sz w:val="22"/>
          <w:szCs w:val="22"/>
          <w:rtl w:val="0"/>
        </w:rPr>
        <w:t xml:space="preserve">Acrónimo del Proyecto / </w:t>
      </w:r>
      <w:r w:rsidDel="00000000" w:rsidR="00000000" w:rsidRPr="00000000">
        <w:rPr>
          <w:rFonts w:ascii="Nunito" w:cs="Nunito" w:eastAsia="Nunito" w:hAnsi="Nunito"/>
          <w:b w:val="1"/>
          <w:bCs w:val="1"/>
          <w:sz w:val="22"/>
          <w:szCs w:val="22"/>
          <w:rtl w:val="0"/>
        </w:rPr>
        <w:t xml:space="preserve">Project Acronym:</w:t>
      </w:r>
      <w:r w:rsidDel="00000000" w:rsidR="00000000" w:rsidRPr="00000000">
        <w:rPr>
          <w:rFonts w:ascii="Nunito" w:cs="Nunito" w:eastAsia="Nunito" w:hAnsi="Nunito"/>
          <w:color w:val="000000"/>
          <w:sz w:val="22"/>
          <w:szCs w:val="22"/>
          <w:rtl w:val="0"/>
        </w:rPr>
        <w:t xml:space="preserve">:</w:t>
      </w:r>
    </w:p>
    <w:p w:rsidR="00000000" w:rsidDel="00000000" w:rsidP="00000000" w:rsidRDefault="00000000" w:rsidRPr="00000000" w14:paraId="00000007">
      <w:pPr>
        <w:spacing w:after="0" w:line="240" w:lineRule="auto"/>
        <w:jc w:val="both"/>
        <w:rPr>
          <w:rFonts w:ascii="Nunito" w:cs="Nunito" w:eastAsia="Nunito" w:hAnsi="Nunito"/>
          <w:color w:val="000000"/>
          <w:sz w:val="22"/>
          <w:szCs w:val="22"/>
        </w:rPr>
      </w:pPr>
      <w:r w:rsidDel="00000000" w:rsidR="00000000" w:rsidRPr="00000000">
        <w:rPr>
          <w:rFonts w:ascii="Nunito" w:cs="Nunito" w:eastAsia="Nunito" w:hAnsi="Nunito"/>
          <w:b w:val="1"/>
          <w:bCs w:val="1"/>
          <w:color w:val="000000"/>
          <w:sz w:val="22"/>
          <w:szCs w:val="22"/>
          <w:rtl w:val="0"/>
        </w:rPr>
        <w:t xml:space="preserve">Convocatoria / Call</w:t>
      </w:r>
      <w:r w:rsidDel="00000000" w:rsidR="00000000" w:rsidRPr="00000000">
        <w:rPr>
          <w:rFonts w:ascii="Nunito" w:cs="Nunito" w:eastAsia="Nunito" w:hAnsi="Nunito"/>
          <w:color w:val="000000"/>
          <w:sz w:val="22"/>
          <w:szCs w:val="22"/>
          <w:rtl w:val="0"/>
        </w:rPr>
        <w:t xml:space="preserve">: CRIS Out-Back Fellowship</w:t>
      </w:r>
    </w:p>
    <w:p w:rsidR="00000000" w:rsidDel="00000000" w:rsidP="00000000" w:rsidRDefault="00000000" w:rsidRPr="00000000" w14:paraId="0000000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0" w:line="240" w:lineRule="auto"/>
        <w:jc w:val="both"/>
        <w:rPr>
          <w:rFonts w:ascii="Nunito" w:cs="Nunito" w:eastAsia="Nunito" w:hAnsi="Nunito"/>
          <w:sz w:val="22"/>
          <w:szCs w:val="22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8378.0" w:type="dxa"/>
        <w:jc w:val="righ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8378"/>
        <w:tblGridChange w:id="0">
          <w:tblGrid>
            <w:gridCol w:w="8378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9">
            <w:pPr>
              <w:jc w:val="both"/>
              <w:rPr>
                <w:rFonts w:ascii="Nunito" w:cs="Nunito" w:eastAsia="Nunito" w:hAnsi="Nunito"/>
                <w:b w:val="1"/>
                <w:bCs w:val="1"/>
                <w:color w:val="808080"/>
                <w:sz w:val="22"/>
                <w:szCs w:val="22"/>
              </w:rPr>
            </w:pPr>
            <w:r w:rsidDel="00000000" w:rsidR="00000000" w:rsidRPr="00000000">
              <w:rPr>
                <w:rFonts w:ascii="Nunito" w:cs="Nunito" w:eastAsia="Nunito" w:hAnsi="Nunito"/>
                <w:b w:val="1"/>
                <w:bCs w:val="1"/>
                <w:color w:val="808080"/>
                <w:sz w:val="22"/>
                <w:szCs w:val="22"/>
                <w:rtl w:val="0"/>
              </w:rPr>
              <w:t xml:space="preserve">INSTRUCCIONES</w:t>
            </w:r>
          </w:p>
          <w:p w:rsidR="00000000" w:rsidDel="00000000" w:rsidP="00000000" w:rsidRDefault="00000000" w:rsidRPr="00000000" w14:paraId="0000000A">
            <w:pPr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20" w:hanging="360"/>
              <w:jc w:val="both"/>
              <w:rPr>
                <w:rFonts w:ascii="Nunito" w:cs="Nunito" w:eastAsia="Nunito" w:hAnsi="Nunito"/>
                <w:color w:val="808080"/>
                <w:sz w:val="22"/>
                <w:szCs w:val="22"/>
              </w:rPr>
            </w:pPr>
            <w:r w:rsidDel="00000000" w:rsidR="00000000" w:rsidRPr="00000000">
              <w:rPr>
                <w:rFonts w:ascii="Nunito" w:cs="Nunito" w:eastAsia="Nunito" w:hAnsi="Nunito"/>
                <w:color w:val="808080"/>
                <w:sz w:val="22"/>
                <w:szCs w:val="22"/>
                <w:rtl w:val="0"/>
              </w:rPr>
              <w:t xml:space="preserve">Este documento debe completarse </w:t>
            </w:r>
            <w:r w:rsidDel="00000000" w:rsidR="00000000" w:rsidRPr="00000000">
              <w:rPr>
                <w:rFonts w:ascii="Nunito" w:cs="Nunito" w:eastAsia="Nunito" w:hAnsi="Nunito"/>
                <w:b w:val="1"/>
                <w:bCs w:val="1"/>
                <w:color w:val="808080"/>
                <w:sz w:val="22"/>
                <w:szCs w:val="22"/>
                <w:rtl w:val="0"/>
              </w:rPr>
              <w:t xml:space="preserve">en español</w:t>
            </w:r>
            <w:r w:rsidDel="00000000" w:rsidR="00000000" w:rsidRPr="00000000">
              <w:rPr>
                <w:rFonts w:ascii="Nunito" w:cs="Nunito" w:eastAsia="Nunito" w:hAnsi="Nunito"/>
                <w:color w:val="808080"/>
                <w:sz w:val="22"/>
                <w:szCs w:val="22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0B">
            <w:pPr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20" w:hanging="360"/>
              <w:jc w:val="both"/>
              <w:rPr>
                <w:rFonts w:ascii="Nunito" w:cs="Nunito" w:eastAsia="Nunito" w:hAnsi="Nunito"/>
                <w:color w:val="808080"/>
                <w:sz w:val="22"/>
                <w:szCs w:val="22"/>
              </w:rPr>
            </w:pPr>
            <w:r w:rsidDel="00000000" w:rsidR="00000000" w:rsidRPr="00000000">
              <w:rPr>
                <w:rFonts w:ascii="Nunito" w:cs="Nunito" w:eastAsia="Nunito" w:hAnsi="Nunito"/>
                <w:color w:val="808080"/>
                <w:sz w:val="22"/>
                <w:szCs w:val="22"/>
                <w:rtl w:val="0"/>
              </w:rPr>
              <w:t xml:space="preserve">Por favor, siga la estructura que le planteamos</w:t>
            </w:r>
          </w:p>
          <w:p w:rsidR="00000000" w:rsidDel="00000000" w:rsidP="00000000" w:rsidRDefault="00000000" w:rsidRPr="00000000" w14:paraId="0000000C">
            <w:pPr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20" w:hanging="360"/>
              <w:jc w:val="both"/>
              <w:rPr>
                <w:rFonts w:ascii="Nunito" w:cs="Nunito" w:eastAsia="Nunito" w:hAnsi="Nunito"/>
                <w:color w:val="808080"/>
                <w:sz w:val="22"/>
                <w:szCs w:val="22"/>
              </w:rPr>
            </w:pPr>
            <w:r w:rsidDel="00000000" w:rsidR="00000000" w:rsidRPr="00000000">
              <w:rPr>
                <w:rFonts w:ascii="Nunito" w:cs="Nunito" w:eastAsia="Nunito" w:hAnsi="Nunito"/>
                <w:color w:val="808080"/>
                <w:sz w:val="22"/>
                <w:szCs w:val="22"/>
                <w:rtl w:val="0"/>
              </w:rPr>
              <w:t xml:space="preserve">La extensión máxima es de </w:t>
            </w:r>
            <w:r w:rsidDel="00000000" w:rsidR="00000000" w:rsidRPr="00000000">
              <w:rPr>
                <w:rFonts w:ascii="Nunito" w:cs="Nunito" w:eastAsia="Nunito" w:hAnsi="Nunito"/>
                <w:b w:val="1"/>
                <w:bCs w:val="1"/>
                <w:color w:val="808080"/>
                <w:sz w:val="22"/>
                <w:szCs w:val="22"/>
                <w:rtl w:val="0"/>
              </w:rPr>
              <w:t xml:space="preserve">3 páginas</w:t>
            </w:r>
            <w:r w:rsidDel="00000000" w:rsidR="00000000" w:rsidRPr="00000000">
              <w:rPr>
                <w:rFonts w:ascii="Nunito" w:cs="Nunito" w:eastAsia="Nunito" w:hAnsi="Nunito"/>
                <w:color w:val="808080"/>
                <w:sz w:val="22"/>
                <w:szCs w:val="22"/>
                <w:rtl w:val="0"/>
              </w:rPr>
              <w:t xml:space="preserve"> (sin incluir esta).</w:t>
            </w:r>
          </w:p>
          <w:p w:rsidR="00000000" w:rsidDel="00000000" w:rsidP="00000000" w:rsidRDefault="00000000" w:rsidRPr="00000000" w14:paraId="0000000D">
            <w:pPr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20" w:hanging="360"/>
              <w:jc w:val="both"/>
              <w:rPr>
                <w:rFonts w:ascii="Nunito" w:cs="Nunito" w:eastAsia="Nunito" w:hAnsi="Nunito"/>
                <w:color w:val="808080"/>
                <w:sz w:val="22"/>
                <w:szCs w:val="22"/>
              </w:rPr>
            </w:pPr>
            <w:r w:rsidDel="00000000" w:rsidR="00000000" w:rsidRPr="00000000">
              <w:rPr>
                <w:rFonts w:ascii="Nunito" w:cs="Nunito" w:eastAsia="Nunito" w:hAnsi="Nunito"/>
                <w:color w:val="808080"/>
                <w:sz w:val="22"/>
                <w:szCs w:val="22"/>
                <w:rtl w:val="0"/>
              </w:rPr>
              <w:t xml:space="preserve">Por favor, rellene en letra Nunito, Calibri, Times New Roman, Arial o Helvética 11-12 y en un espacio sencillo.</w:t>
            </w:r>
          </w:p>
          <w:p w:rsidR="00000000" w:rsidDel="00000000" w:rsidP="00000000" w:rsidRDefault="00000000" w:rsidRPr="00000000" w14:paraId="0000000E">
            <w:pPr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20" w:hanging="360"/>
              <w:jc w:val="both"/>
              <w:rPr>
                <w:rFonts w:ascii="Nunito" w:cs="Nunito" w:eastAsia="Nunito" w:hAnsi="Nunito"/>
                <w:color w:val="808080"/>
                <w:sz w:val="22"/>
                <w:szCs w:val="22"/>
              </w:rPr>
            </w:pPr>
            <w:r w:rsidDel="00000000" w:rsidR="00000000" w:rsidRPr="00000000">
              <w:rPr>
                <w:rFonts w:ascii="Nunito" w:cs="Nunito" w:eastAsia="Nunito" w:hAnsi="Nunito"/>
                <w:color w:val="808080"/>
                <w:sz w:val="22"/>
                <w:szCs w:val="22"/>
                <w:rtl w:val="0"/>
              </w:rPr>
              <w:t xml:space="preserve">Una vez finalizado el formulario, por favor imprímalo en formato PDF y súbalo a la Plataforma de Programas CRIS de Investigación</w:t>
            </w:r>
          </w:p>
        </w:tc>
      </w:tr>
    </w:tbl>
    <w:p w:rsidR="00000000" w:rsidDel="00000000" w:rsidP="00000000" w:rsidRDefault="00000000" w:rsidRPr="00000000" w14:paraId="0000000F">
      <w:pPr>
        <w:rPr>
          <w:rFonts w:ascii="Nunito" w:cs="Nunito" w:eastAsia="Nunito" w:hAnsi="Nunito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>
          <w:rFonts w:ascii="Nunito" w:cs="Nunito" w:eastAsia="Nunito" w:hAnsi="Nunito"/>
          <w:sz w:val="24"/>
          <w:szCs w:val="24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Style w:val="Heading2"/>
        <w:spacing w:after="120" w:before="0" w:line="240" w:lineRule="auto"/>
        <w:ind w:left="0" w:firstLine="0"/>
        <w:jc w:val="both"/>
        <w:rPr>
          <w:rFonts w:ascii="Nunito" w:cs="Nunito" w:eastAsia="Nunito" w:hAnsi="Nunito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0" w:line="240" w:lineRule="auto"/>
        <w:ind w:left="285" w:hanging="285"/>
        <w:jc w:val="both"/>
        <w:rPr>
          <w:rFonts w:ascii="Nunito" w:cs="Nunito" w:eastAsia="Nunito" w:hAnsi="Nunito"/>
          <w:color w:val="000000"/>
          <w:sz w:val="24"/>
          <w:szCs w:val="24"/>
        </w:rPr>
      </w:pPr>
      <w:r w:rsidDel="00000000" w:rsidR="00000000" w:rsidRPr="00000000">
        <w:rPr>
          <w:rFonts w:ascii="Nunito" w:cs="Nunito" w:eastAsia="Nunito" w:hAnsi="Nunito"/>
          <w:color w:val="000000"/>
          <w:sz w:val="24"/>
          <w:szCs w:val="24"/>
          <w:rtl w:val="0"/>
        </w:rPr>
        <w:t xml:space="preserve">1) Contexto y Necesidad:</w:t>
      </w:r>
    </w:p>
    <w:p w:rsidR="00000000" w:rsidDel="00000000" w:rsidP="00000000" w:rsidRDefault="00000000" w:rsidRPr="00000000" w14:paraId="00000013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before="0" w:line="240" w:lineRule="auto"/>
        <w:ind w:left="567" w:hanging="283"/>
        <w:jc w:val="both"/>
        <w:rPr>
          <w:rFonts w:ascii="Nunito" w:cs="Nunito" w:eastAsia="Nunito" w:hAnsi="Nunito"/>
          <w:color w:val="000000"/>
          <w:sz w:val="24"/>
          <w:szCs w:val="24"/>
        </w:rPr>
      </w:pPr>
      <w:r w:rsidDel="00000000" w:rsidR="00000000" w:rsidRPr="00000000">
        <w:rPr>
          <w:rFonts w:ascii="Nunito" w:cs="Nunito" w:eastAsia="Nunito" w:hAnsi="Nunito"/>
          <w:color w:val="000000"/>
          <w:sz w:val="24"/>
          <w:szCs w:val="24"/>
          <w:rtl w:val="0"/>
        </w:rPr>
        <w:t xml:space="preserve">Contexto general de la enfermedad específica que se aborda, con datos relevantes pero accesibles.</w:t>
      </w:r>
    </w:p>
    <w:p w:rsidR="00000000" w:rsidDel="00000000" w:rsidP="00000000" w:rsidRDefault="00000000" w:rsidRPr="00000000" w14:paraId="00000014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0" w:line="240" w:lineRule="auto"/>
        <w:ind w:left="567" w:hanging="283"/>
        <w:jc w:val="both"/>
        <w:rPr>
          <w:rFonts w:ascii="Nunito" w:cs="Nunito" w:eastAsia="Nunito" w:hAnsi="Nunito"/>
          <w:color w:val="000000"/>
          <w:sz w:val="24"/>
          <w:szCs w:val="24"/>
        </w:rPr>
      </w:pPr>
      <w:r w:rsidDel="00000000" w:rsidR="00000000" w:rsidRPr="00000000">
        <w:rPr>
          <w:rFonts w:ascii="Nunito" w:cs="Nunito" w:eastAsia="Nunito" w:hAnsi="Nunito"/>
          <w:color w:val="000000"/>
          <w:sz w:val="24"/>
          <w:szCs w:val="24"/>
          <w:rtl w:val="0"/>
        </w:rPr>
        <w:t xml:space="preserve">Explicación sencilla del problema de salud o desafío que aborda el proyecto.</w:t>
      </w:r>
    </w:p>
    <w:p w:rsidR="00000000" w:rsidDel="00000000" w:rsidP="00000000" w:rsidRDefault="00000000" w:rsidRPr="00000000" w14:paraId="0000001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0" w:line="240" w:lineRule="auto"/>
        <w:ind w:left="285" w:hanging="285"/>
        <w:jc w:val="both"/>
        <w:rPr>
          <w:rFonts w:ascii="Nunito" w:cs="Nunito" w:eastAsia="Nunito" w:hAnsi="Nunito"/>
          <w:color w:val="000000"/>
          <w:sz w:val="24"/>
          <w:szCs w:val="24"/>
        </w:rPr>
      </w:pPr>
      <w:r w:rsidDel="00000000" w:rsidR="00000000" w:rsidRPr="00000000">
        <w:rPr>
          <w:rFonts w:ascii="Nunito" w:cs="Nunito" w:eastAsia="Nunito" w:hAnsi="Nunito"/>
          <w:color w:val="000000"/>
          <w:sz w:val="24"/>
          <w:szCs w:val="24"/>
          <w:rtl w:val="0"/>
        </w:rPr>
        <w:t xml:space="preserve">2) Objetivos: </w:t>
      </w:r>
    </w:p>
    <w:p w:rsidR="00000000" w:rsidDel="00000000" w:rsidP="00000000" w:rsidRDefault="00000000" w:rsidRPr="00000000" w14:paraId="00000016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before="0" w:line="240" w:lineRule="auto"/>
        <w:ind w:left="567" w:hanging="283"/>
        <w:jc w:val="both"/>
        <w:rPr>
          <w:rFonts w:ascii="Nunito" w:cs="Nunito" w:eastAsia="Nunito" w:hAnsi="Nunito"/>
          <w:color w:val="000000"/>
          <w:sz w:val="24"/>
          <w:szCs w:val="24"/>
        </w:rPr>
      </w:pPr>
      <w:r w:rsidDel="00000000" w:rsidR="00000000" w:rsidRPr="00000000">
        <w:rPr>
          <w:rFonts w:ascii="Nunito" w:cs="Nunito" w:eastAsia="Nunito" w:hAnsi="Nunito"/>
          <w:color w:val="000000"/>
          <w:sz w:val="24"/>
          <w:szCs w:val="24"/>
          <w:rtl w:val="0"/>
        </w:rPr>
        <w:t xml:space="preserve">Explique de manera clara qué se pretende lograr con esta investigación, con el foco dirigido hacia los beneficios para los pacientes.</w:t>
      </w:r>
    </w:p>
    <w:p w:rsidR="00000000" w:rsidDel="00000000" w:rsidP="00000000" w:rsidRDefault="00000000" w:rsidRPr="00000000" w14:paraId="0000001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0" w:line="240" w:lineRule="auto"/>
        <w:ind w:left="285" w:hanging="285"/>
        <w:jc w:val="both"/>
        <w:rPr>
          <w:rFonts w:ascii="Nunito" w:cs="Nunito" w:eastAsia="Nunito" w:hAnsi="Nunito"/>
          <w:color w:val="000000"/>
          <w:sz w:val="24"/>
          <w:szCs w:val="24"/>
        </w:rPr>
      </w:pPr>
      <w:r w:rsidDel="00000000" w:rsidR="00000000" w:rsidRPr="00000000">
        <w:rPr>
          <w:rFonts w:ascii="Nunito" w:cs="Nunito" w:eastAsia="Nunito" w:hAnsi="Nunito"/>
          <w:color w:val="000000"/>
          <w:sz w:val="24"/>
          <w:szCs w:val="24"/>
          <w:rtl w:val="0"/>
        </w:rPr>
        <w:t xml:space="preserve">3) Metodología: </w:t>
      </w:r>
    </w:p>
    <w:p w:rsidR="00000000" w:rsidDel="00000000" w:rsidP="00000000" w:rsidRDefault="00000000" w:rsidRPr="00000000" w14:paraId="00000018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before="0" w:line="240" w:lineRule="auto"/>
        <w:ind w:left="567" w:hanging="283"/>
        <w:jc w:val="both"/>
        <w:rPr>
          <w:rFonts w:ascii="Nunito" w:cs="Nunito" w:eastAsia="Nunito" w:hAnsi="Nunito"/>
          <w:color w:val="000000"/>
          <w:sz w:val="24"/>
          <w:szCs w:val="24"/>
        </w:rPr>
      </w:pPr>
      <w:r w:rsidDel="00000000" w:rsidR="00000000" w:rsidRPr="00000000">
        <w:rPr>
          <w:rFonts w:ascii="Nunito" w:cs="Nunito" w:eastAsia="Nunito" w:hAnsi="Nunito"/>
          <w:color w:val="000000"/>
          <w:sz w:val="24"/>
          <w:szCs w:val="24"/>
          <w:rtl w:val="0"/>
        </w:rPr>
        <w:t xml:space="preserve">Indique de manera sencilla y sin tecnicismos las técnicas y procedimientos principales para llevar a cabo el proyecto</w:t>
      </w:r>
    </w:p>
    <w:p w:rsidR="00000000" w:rsidDel="00000000" w:rsidP="00000000" w:rsidRDefault="00000000" w:rsidRPr="00000000" w14:paraId="0000001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0" w:line="240" w:lineRule="auto"/>
        <w:ind w:left="285" w:hanging="285"/>
        <w:jc w:val="both"/>
        <w:rPr>
          <w:rFonts w:ascii="Nunito" w:cs="Nunito" w:eastAsia="Nunito" w:hAnsi="Nunito"/>
          <w:color w:val="000000"/>
          <w:sz w:val="24"/>
          <w:szCs w:val="24"/>
        </w:rPr>
      </w:pPr>
      <w:r w:rsidDel="00000000" w:rsidR="00000000" w:rsidRPr="00000000">
        <w:rPr>
          <w:rFonts w:ascii="Nunito" w:cs="Nunito" w:eastAsia="Nunito" w:hAnsi="Nunito"/>
          <w:color w:val="000000"/>
          <w:sz w:val="24"/>
          <w:szCs w:val="24"/>
          <w:rtl w:val="0"/>
        </w:rPr>
        <w:t xml:space="preserve">4) Impacto:</w:t>
      </w:r>
    </w:p>
    <w:p w:rsidR="00000000" w:rsidDel="00000000" w:rsidP="00000000" w:rsidRDefault="00000000" w:rsidRPr="00000000" w14:paraId="0000001A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before="0" w:line="240" w:lineRule="auto"/>
        <w:ind w:left="567" w:hanging="283"/>
        <w:jc w:val="both"/>
        <w:rPr>
          <w:rFonts w:ascii="Nunito" w:cs="Nunito" w:eastAsia="Nunito" w:hAnsi="Nunito"/>
          <w:color w:val="000000"/>
          <w:sz w:val="24"/>
          <w:szCs w:val="24"/>
        </w:rPr>
      </w:pPr>
      <w:r w:rsidDel="00000000" w:rsidR="00000000" w:rsidRPr="00000000">
        <w:rPr>
          <w:rFonts w:ascii="Nunito" w:cs="Nunito" w:eastAsia="Nunito" w:hAnsi="Nunito"/>
          <w:color w:val="000000"/>
          <w:sz w:val="24"/>
          <w:szCs w:val="24"/>
          <w:rtl w:val="0"/>
        </w:rPr>
        <w:t xml:space="preserve">Beneficios esperados en la prevención, tratamiento, seguimiento o atención del paciente</w:t>
      </w:r>
    </w:p>
    <w:p w:rsidR="00000000" w:rsidDel="00000000" w:rsidP="00000000" w:rsidRDefault="00000000" w:rsidRPr="00000000" w14:paraId="0000001B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before="0" w:line="240" w:lineRule="auto"/>
        <w:ind w:left="567" w:hanging="283"/>
        <w:jc w:val="both"/>
        <w:rPr>
          <w:rFonts w:ascii="Nunito" w:cs="Nunito" w:eastAsia="Nunito" w:hAnsi="Nunito"/>
          <w:color w:val="000000"/>
          <w:sz w:val="24"/>
          <w:szCs w:val="24"/>
        </w:rPr>
      </w:pPr>
      <w:r w:rsidDel="00000000" w:rsidR="00000000" w:rsidRPr="00000000">
        <w:rPr>
          <w:rFonts w:ascii="Nunito" w:cs="Nunito" w:eastAsia="Nunito" w:hAnsi="Nunito"/>
          <w:color w:val="000000"/>
          <w:sz w:val="24"/>
          <w:szCs w:val="24"/>
          <w:rtl w:val="0"/>
        </w:rPr>
        <w:t xml:space="preserve">Indique de manera clara y honesta los plazos esperados para la aplicación de estos avances</w:t>
      </w:r>
    </w:p>
    <w:p w:rsidR="00000000" w:rsidDel="00000000" w:rsidP="00000000" w:rsidRDefault="00000000" w:rsidRPr="00000000" w14:paraId="0000001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0" w:line="240" w:lineRule="auto"/>
        <w:ind w:left="285" w:hanging="285"/>
        <w:jc w:val="both"/>
        <w:rPr>
          <w:rFonts w:ascii="Nunito" w:cs="Nunito" w:eastAsia="Nunito" w:hAnsi="Nunito"/>
          <w:color w:val="000000"/>
          <w:sz w:val="24"/>
          <w:szCs w:val="24"/>
        </w:rPr>
      </w:pPr>
      <w:r w:rsidDel="00000000" w:rsidR="00000000" w:rsidRPr="00000000">
        <w:rPr>
          <w:rFonts w:ascii="Nunito" w:cs="Nunito" w:eastAsia="Nunito" w:hAnsi="Nunito"/>
          <w:color w:val="000000"/>
          <w:sz w:val="24"/>
          <w:szCs w:val="24"/>
          <w:rtl w:val="0"/>
        </w:rPr>
        <w:t xml:space="preserve">5) Limitaciones del proyecto:</w:t>
      </w:r>
    </w:p>
    <w:p w:rsidR="00000000" w:rsidDel="00000000" w:rsidP="00000000" w:rsidRDefault="00000000" w:rsidRPr="00000000" w14:paraId="0000001D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before="0" w:line="240" w:lineRule="auto"/>
        <w:ind w:left="567" w:hanging="283"/>
        <w:jc w:val="both"/>
        <w:rPr>
          <w:rFonts w:ascii="Nunito" w:cs="Nunito" w:eastAsia="Nunito" w:hAnsi="Nunito"/>
          <w:color w:val="000000"/>
          <w:sz w:val="24"/>
          <w:szCs w:val="24"/>
        </w:rPr>
      </w:pPr>
      <w:r w:rsidDel="00000000" w:rsidR="00000000" w:rsidRPr="00000000">
        <w:rPr>
          <w:rFonts w:ascii="Nunito" w:cs="Nunito" w:eastAsia="Nunito" w:hAnsi="Nunito"/>
          <w:color w:val="000000"/>
          <w:sz w:val="24"/>
          <w:szCs w:val="24"/>
          <w:rtl w:val="0"/>
        </w:rPr>
        <w:t xml:space="preserve">Describa de manera realista posibles desafíos y limitaciones del proyecto</w:t>
      </w:r>
    </w:p>
    <w:p w:rsidR="00000000" w:rsidDel="00000000" w:rsidP="00000000" w:rsidRDefault="00000000" w:rsidRPr="00000000" w14:paraId="0000001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0" w:line="240" w:lineRule="auto"/>
        <w:ind w:left="285" w:hanging="285"/>
        <w:jc w:val="both"/>
        <w:rPr>
          <w:rFonts w:ascii="Nunito" w:cs="Nunito" w:eastAsia="Nunito" w:hAnsi="Nunito"/>
          <w:color w:val="000000"/>
          <w:sz w:val="24"/>
          <w:szCs w:val="24"/>
        </w:rPr>
      </w:pPr>
      <w:r w:rsidDel="00000000" w:rsidR="00000000" w:rsidRPr="00000000">
        <w:rPr>
          <w:rFonts w:ascii="Nunito" w:cs="Nunito" w:eastAsia="Nunito" w:hAnsi="Nunito"/>
          <w:color w:val="000000"/>
          <w:sz w:val="24"/>
          <w:szCs w:val="24"/>
          <w:rtl w:val="0"/>
        </w:rPr>
        <w:t xml:space="preserve">6) </w:t>
      </w:r>
      <w:r w:rsidDel="00000000" w:rsidR="00000000" w:rsidRPr="00000000">
        <w:rPr>
          <w:rFonts w:ascii="Nunito" w:cs="Nunito" w:eastAsia="Nunito" w:hAnsi="Nunito"/>
          <w:sz w:val="24"/>
          <w:szCs w:val="24"/>
          <w:rtl w:val="0"/>
        </w:rPr>
        <w:t xml:space="preserve">D</w:t>
      </w:r>
      <w:r w:rsidDel="00000000" w:rsidR="00000000" w:rsidRPr="00000000">
        <w:rPr>
          <w:rFonts w:ascii="Nunito" w:cs="Nunito" w:eastAsia="Nunito" w:hAnsi="Nunito"/>
          <w:color w:val="000000"/>
          <w:sz w:val="24"/>
          <w:szCs w:val="24"/>
          <w:rtl w:val="0"/>
        </w:rPr>
        <w:t xml:space="preserve">escriba el papel de los pacientes en esta investigación</w:t>
      </w:r>
      <w:r w:rsidDel="00000000" w:rsidR="00000000" w:rsidRPr="00000000">
        <w:rPr>
          <w:rFonts w:ascii="Nunito" w:cs="Nunito" w:eastAsia="Nunito" w:hAnsi="Nunito"/>
          <w:sz w:val="24"/>
          <w:szCs w:val="24"/>
          <w:rtl w:val="0"/>
        </w:rPr>
        <w:t xml:space="preserve"> o cómo se integra su perspectiva en el diseño del estudio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0" w:line="240" w:lineRule="auto"/>
        <w:ind w:left="0" w:firstLine="0"/>
        <w:jc w:val="both"/>
        <w:rPr>
          <w:rFonts w:ascii="Nunito" w:cs="Nunito" w:eastAsia="Nunito" w:hAnsi="Nunito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0" w:line="240" w:lineRule="auto"/>
        <w:ind w:left="284" w:firstLine="0"/>
        <w:jc w:val="both"/>
        <w:rPr>
          <w:rFonts w:ascii="Nunito" w:cs="Nunito" w:eastAsia="Nunito" w:hAnsi="Nunito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0" w:line="240" w:lineRule="auto"/>
        <w:ind w:left="284" w:firstLine="0"/>
        <w:jc w:val="both"/>
        <w:rPr/>
      </w:pPr>
      <w:r w:rsidDel="00000000" w:rsidR="00000000" w:rsidRPr="00000000">
        <w:rPr>
          <w:rtl w:val="0"/>
        </w:rPr>
      </w:r>
    </w:p>
    <w:sectPr>
      <w:headerReference r:id="rId8" w:type="default"/>
      <w:footerReference r:id="rId9" w:type="default"/>
      <w:footerReference r:id="rId10" w:type="even"/>
      <w:pgSz w:h="16838" w:w="11906" w:orient="portrait"/>
      <w:pgMar w:bottom="1417" w:top="1417" w:left="1701" w:right="1701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Courier New"/>
  <w:font w:name="Nuni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Poppins">
    <w:embedRegular w:fontKey="{00000000-0000-0000-0000-000000000000}" r:id="rId5" w:subsetted="0"/>
    <w:embedBold w:fontKey="{00000000-0000-0000-0000-000000000000}" r:id="rId6" w:subsetted="0"/>
    <w:embedItalic w:fontKey="{00000000-0000-0000-0000-000000000000}" r:id="rId7" w:subsetted="0"/>
    <w:embedBoldItalic w:fontKey="{00000000-0000-0000-0000-000000000000}" r:id="rId8" w:subsetted="0"/>
  </w:font>
  <w:font w:name="Noto Sans Symbols">
    <w:embedRegular w:fontKey="{00000000-0000-0000-0000-000000000000}" r:id="rId9" w:subsetted="0"/>
    <w:embedBold w:fontKey="{00000000-0000-0000-0000-000000000000}" r:id="rId10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4">
    <w:pPr>
      <w:tabs>
        <w:tab w:val="center" w:leader="none" w:pos="4252"/>
        <w:tab w:val="right" w:leader="none" w:pos="8504"/>
      </w:tabs>
      <w:spacing w:after="0" w:line="240" w:lineRule="auto"/>
      <w:ind w:right="360"/>
      <w:rPr>
        <w:rFonts w:ascii="Nunito" w:cs="Nunito" w:eastAsia="Nunito" w:hAnsi="Nunito"/>
        <w:i w:val="1"/>
        <w:iCs w:val="1"/>
        <w:color w:val="808080"/>
      </w:rPr>
    </w:pPr>
    <w:r w:rsidDel="00000000" w:rsidR="00000000" w:rsidRPr="00000000">
      <w:rPr>
        <w:rFonts w:ascii="Nunito" w:cs="Nunito" w:eastAsia="Nunito" w:hAnsi="Nunito"/>
        <w:i w:val="1"/>
        <w:iCs w:val="1"/>
        <w:color w:val="808080"/>
        <w:rtl w:val="0"/>
      </w:rPr>
      <w:t xml:space="preserve">CRIS Out-Back Fellowship</w:t>
    </w:r>
  </w:p>
  <w:p w:rsidR="00000000" w:rsidDel="00000000" w:rsidP="00000000" w:rsidRDefault="00000000" w:rsidRPr="00000000" w14:paraId="00000025">
    <w:pPr>
      <w:tabs>
        <w:tab w:val="center" w:leader="none" w:pos="4252"/>
        <w:tab w:val="right" w:leader="none" w:pos="8504"/>
      </w:tabs>
      <w:spacing w:after="0" w:line="240" w:lineRule="auto"/>
      <w:ind w:right="360"/>
      <w:rPr>
        <w:rFonts w:ascii="Nunito" w:cs="Nunito" w:eastAsia="Nunito" w:hAnsi="Nunito"/>
        <w:i w:val="1"/>
        <w:iCs w:val="1"/>
        <w:color w:val="808080"/>
      </w:rPr>
    </w:pPr>
    <w:r w:rsidDel="00000000" w:rsidR="00000000" w:rsidRPr="00000000">
      <w:rPr>
        <w:rFonts w:ascii="Nunito" w:cs="Nunito" w:eastAsia="Nunito" w:hAnsi="Nunito"/>
        <w:i w:val="1"/>
        <w:iCs w:val="1"/>
        <w:color w:val="808080"/>
        <w:rtl w:val="0"/>
      </w:rPr>
      <w:t xml:space="preserve">Resumen No Técnico - Lay Summary</w:t>
    </w:r>
  </w:p>
  <w:p w:rsidR="00000000" w:rsidDel="00000000" w:rsidP="00000000" w:rsidRDefault="00000000" w:rsidRPr="00000000" w14:paraId="00000026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spacing w:after="0" w:line="240" w:lineRule="auto"/>
      <w:rPr>
        <w:rFonts w:ascii="Nunito" w:cs="Nunito" w:eastAsia="Nunito" w:hAnsi="Nunito"/>
      </w:rPr>
    </w:pPr>
    <w:r w:rsidDel="00000000" w:rsidR="00000000" w:rsidRPr="00000000">
      <w:rPr>
        <w:rFonts w:ascii="Nunito" w:cs="Nunito" w:eastAsia="Nunito" w:hAnsi="Nunito"/>
        <w:i w:val="1"/>
        <w:iCs w:val="1"/>
        <w:color w:val="808080"/>
        <w:rtl w:val="0"/>
      </w:rPr>
      <w:tab/>
      <w:tab/>
    </w:r>
    <w:r w:rsidDel="00000000" w:rsidR="00000000" w:rsidRPr="00000000">
      <w:rPr>
        <w:rFonts w:ascii="Nunito" w:cs="Nunito" w:eastAsia="Nunito" w:hAnsi="Nunito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Nunito" w:cs="Nunito" w:eastAsia="Nunito" w:hAnsi="Nunito"/>
        <w:rtl w:val="0"/>
      </w:rPr>
      <w:t xml:space="preserve">/</w:t>
    </w:r>
    <w:r w:rsidDel="00000000" w:rsidR="00000000" w:rsidRPr="00000000">
      <w:rPr>
        <w:rFonts w:ascii="Nunito" w:cs="Nunito" w:eastAsia="Nunito" w:hAnsi="Nunito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7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spacing w:after="0" w:line="240" w:lineRule="auto"/>
      <w:rPr>
        <w:rFonts w:ascii="Nunito" w:cs="Nunito" w:eastAsia="Nunito" w:hAnsi="Nunito"/>
        <w:i w:val="1"/>
        <w:iCs w:val="1"/>
        <w:color w:val="808080"/>
        <w:sz w:val="16"/>
        <w:szCs w:val="16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8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spacing w:after="0" w:line="240" w:lineRule="auto"/>
      <w:jc w:val="right"/>
      <w:rPr>
        <w:color w:val="000000"/>
      </w:rPr>
    </w:pPr>
    <w:r w:rsidDel="00000000" w:rsidR="00000000" w:rsidRPr="00000000">
      <w:rPr>
        <w:color w:val="000000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9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spacing w:after="0" w:line="240" w:lineRule="auto"/>
      <w:ind w:right="360"/>
      <w:rPr>
        <w:color w:val="000000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2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3828"/>
        <w:tab w:val="right" w:leader="none" w:pos="8640"/>
      </w:tabs>
      <w:spacing w:line="240" w:lineRule="auto"/>
      <w:ind w:left="3" w:hanging="5"/>
      <w:jc w:val="right"/>
      <w:rPr>
        <w:rFonts w:ascii="Poppins" w:cs="Poppins" w:eastAsia="Poppins" w:hAnsi="Poppins"/>
        <w:color w:val="ff0000"/>
        <w:sz w:val="10"/>
        <w:szCs w:val="10"/>
      </w:rPr>
    </w:pPr>
    <w:r w:rsidDel="00000000" w:rsidR="00000000" w:rsidRPr="00000000">
      <w:rPr>
        <w:rFonts w:ascii="Poppins" w:cs="Poppins" w:eastAsia="Poppins" w:hAnsi="Poppins"/>
        <w:color w:val="000000"/>
        <w:sz w:val="52"/>
        <w:szCs w:val="52"/>
      </w:rPr>
      <w:drawing>
        <wp:inline distB="0" distT="0" distL="0" distR="0">
          <wp:extent cx="927100" cy="444500"/>
          <wp:effectExtent b="0" l="0" r="0" t="0"/>
          <wp:docPr descr="Texto&#10;&#10;Descripción generada automáticamente con confianza media" id="596924095" name="image3.png"/>
          <a:graphic>
            <a:graphicData uri="http://schemas.openxmlformats.org/drawingml/2006/picture">
              <pic:pic>
                <pic:nvPicPr>
                  <pic:cNvPr descr="Texto&#10;&#10;Descripción generada automáticamente con confianza media" id="0" name="image3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927100" cy="444500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Fonts w:ascii="Poppins" w:cs="Poppins" w:eastAsia="Poppins" w:hAnsi="Poppins"/>
        <w:color w:val="000000"/>
        <w:sz w:val="52"/>
        <w:szCs w:val="52"/>
        <w:rtl w:val="0"/>
      </w:rPr>
      <w:t xml:space="preserve">   </w:t>
    </w:r>
    <w:r w:rsidDel="00000000" w:rsidR="00000000" w:rsidRPr="00000000">
      <w:rPr>
        <w:rFonts w:ascii="Poppins" w:cs="Poppins" w:eastAsia="Poppins" w:hAnsi="Poppins"/>
        <w:color w:val="000000"/>
        <w:sz w:val="52"/>
        <w:szCs w:val="52"/>
      </w:rPr>
      <w:drawing>
        <wp:inline distB="0" distT="0" distL="0" distR="0">
          <wp:extent cx="927100" cy="444500"/>
          <wp:effectExtent b="0" l="0" r="0" t="0"/>
          <wp:docPr descr="Texto&#10;&#10;Descripción generada automáticamente con confianza media" id="596924096" name="image3.png"/>
          <a:graphic>
            <a:graphicData uri="http://schemas.openxmlformats.org/drawingml/2006/picture">
              <pic:pic>
                <pic:nvPicPr>
                  <pic:cNvPr descr="Texto&#10;&#10;Descripción generada automáticamente con confianza media" id="0" name="image3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927100" cy="444500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Fonts w:ascii="Poppins" w:cs="Poppins" w:eastAsia="Poppins" w:hAnsi="Poppins"/>
        <w:color w:val="000000"/>
        <w:sz w:val="52"/>
        <w:szCs w:val="52"/>
        <w:rtl w:val="0"/>
      </w:rPr>
      <w:t xml:space="preserve">  </w:t>
    </w: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-113142</wp:posOffset>
          </wp:positionH>
          <wp:positionV relativeFrom="paragraph">
            <wp:posOffset>-13328</wp:posOffset>
          </wp:positionV>
          <wp:extent cx="2177626" cy="542260"/>
          <wp:effectExtent b="0" l="0" r="0" t="0"/>
          <wp:wrapNone/>
          <wp:docPr id="596924094" name="image2.png"/>
          <a:graphic>
            <a:graphicData uri="http://schemas.openxmlformats.org/drawingml/2006/picture">
              <pic:pic>
                <pic:nvPicPr>
                  <pic:cNvPr id="0" name="image2.png"/>
                  <pic:cNvPicPr preferRelativeResize="0"/>
                </pic:nvPicPr>
                <pic:blipFill>
                  <a:blip r:embed="rId2"/>
                  <a:srcRect b="19965" l="0" r="0" t="17282"/>
                  <a:stretch>
                    <a:fillRect/>
                  </a:stretch>
                </pic:blipFill>
                <pic:spPr>
                  <a:xfrm>
                    <a:off x="0" y="0"/>
                    <a:ext cx="2177626" cy="542260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23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3828"/>
        <w:tab w:val="right" w:leader="none" w:pos="8640"/>
      </w:tabs>
      <w:spacing w:line="240" w:lineRule="auto"/>
      <w:ind w:left="3" w:hanging="5"/>
      <w:jc w:val="right"/>
      <w:rPr>
        <w:rFonts w:ascii="Poppins" w:cs="Poppins" w:eastAsia="Poppins" w:hAnsi="Poppins"/>
        <w:color w:val="ff0000"/>
        <w:sz w:val="10"/>
        <w:szCs w:val="10"/>
      </w:rPr>
    </w:pPr>
    <w:r w:rsidDel="00000000" w:rsidR="00000000" w:rsidRPr="00000000">
      <w:rPr>
        <w:rFonts w:ascii="Poppins" w:cs="Poppins" w:eastAsia="Poppins" w:hAnsi="Poppins"/>
        <w:sz w:val="24"/>
        <w:szCs w:val="24"/>
        <w:rtl w:val="0"/>
      </w:rPr>
      <w:tab/>
    </w:r>
    <w:r w:rsidDel="00000000" w:rsidR="00000000" w:rsidRPr="00000000">
      <w:rPr>
        <w:rFonts w:ascii="Poppins" w:cs="Poppins" w:eastAsia="Poppins" w:hAnsi="Poppins"/>
        <w:color w:val="808080"/>
        <w:sz w:val="24"/>
        <w:szCs w:val="24"/>
        <w:rtl w:val="0"/>
      </w:rPr>
      <w:t xml:space="preserve">PROJECT ACRONYM</w: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0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2">
    <w:lvl w:ilvl="0">
      <w:start w:val="1"/>
      <w:numFmt w:val="bullet"/>
      <w:lvlText w:val="●"/>
      <w:lvlJc w:val="left"/>
      <w:pPr>
        <w:ind w:left="144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360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76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7200" w:hanging="360"/>
      </w:pPr>
      <w:rPr>
        <w:rFonts w:ascii="Noto Sans Symbols" w:cs="Noto Sans Symbols" w:eastAsia="Noto Sans Symbols" w:hAnsi="Noto Sans Symbols"/>
      </w:rPr>
    </w:lvl>
  </w:abstractNum>
  <w:abstractNum w:abstractNumId="3">
    <w:lvl w:ilvl="0">
      <w:start w:val="0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lang w:val="es"/>
      </w:rPr>
    </w:rPrDefault>
    <w:pPrDefault>
      <w:pPr>
        <w:spacing w:after="200" w:before="1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pBdr>
        <w:top w:color="4472c4" w:space="0" w:sz="24" w:val="single"/>
        <w:left w:color="4472c4" w:space="0" w:sz="24" w:val="single"/>
        <w:bottom w:color="4472c4" w:space="0" w:sz="24" w:val="single"/>
        <w:right w:color="4472c4" w:space="0" w:sz="24" w:val="single"/>
      </w:pBdr>
      <w:shd w:fill="4472c4" w:val="clear"/>
      <w:spacing w:after="0" w:lineRule="auto"/>
    </w:pPr>
    <w:rPr>
      <w:smallCaps w:val="1"/>
      <w:color w:val="ffffff"/>
      <w:sz w:val="22"/>
      <w:szCs w:val="22"/>
    </w:rPr>
  </w:style>
  <w:style w:type="paragraph" w:styleId="Heading2">
    <w:name w:val="heading 2"/>
    <w:basedOn w:val="Normal"/>
    <w:next w:val="Normal"/>
    <w:pPr>
      <w:pBdr>
        <w:top w:color="d9e2f3" w:space="0" w:sz="24" w:val="single"/>
        <w:left w:color="d9e2f3" w:space="0" w:sz="24" w:val="single"/>
        <w:bottom w:color="d9e2f3" w:space="0" w:sz="24" w:val="single"/>
        <w:right w:color="d9e2f3" w:space="0" w:sz="24" w:val="single"/>
      </w:pBdr>
      <w:shd w:fill="d9e2f3" w:val="clear"/>
      <w:spacing w:after="0" w:lineRule="auto"/>
    </w:pPr>
    <w:rPr>
      <w:smallCaps w:val="1"/>
    </w:rPr>
  </w:style>
  <w:style w:type="paragraph" w:styleId="Heading3">
    <w:name w:val="heading 3"/>
    <w:basedOn w:val="Normal"/>
    <w:next w:val="Normal"/>
    <w:pPr>
      <w:pBdr>
        <w:top w:color="4472c4" w:space="2" w:sz="6" w:val="single"/>
      </w:pBdr>
      <w:spacing w:after="0" w:before="300" w:lineRule="auto"/>
    </w:pPr>
    <w:rPr>
      <w:smallCaps w:val="1"/>
      <w:color w:val="1f3863"/>
    </w:rPr>
  </w:style>
  <w:style w:type="paragraph" w:styleId="Heading4">
    <w:name w:val="heading 4"/>
    <w:basedOn w:val="Normal"/>
    <w:next w:val="Normal"/>
    <w:pPr>
      <w:pBdr>
        <w:top w:color="4472c4" w:space="2" w:sz="6" w:val="dotted"/>
      </w:pBdr>
      <w:spacing w:after="0" w:before="200" w:lineRule="auto"/>
    </w:pPr>
    <w:rPr>
      <w:smallCaps w:val="1"/>
      <w:color w:val="2f5496"/>
    </w:rPr>
  </w:style>
  <w:style w:type="paragraph" w:styleId="Heading5">
    <w:name w:val="heading 5"/>
    <w:basedOn w:val="Normal"/>
    <w:next w:val="Normal"/>
    <w:pPr>
      <w:pBdr>
        <w:bottom w:color="4472c4" w:space="1" w:sz="6" w:val="single"/>
      </w:pBdr>
      <w:spacing w:after="0" w:before="200" w:lineRule="auto"/>
    </w:pPr>
    <w:rPr>
      <w:smallCaps w:val="1"/>
      <w:color w:val="2f5496"/>
    </w:rPr>
  </w:style>
  <w:style w:type="paragraph" w:styleId="Heading6">
    <w:name w:val="heading 6"/>
    <w:basedOn w:val="Normal"/>
    <w:next w:val="Normal"/>
    <w:pPr>
      <w:pBdr>
        <w:bottom w:color="4472c4" w:space="1" w:sz="6" w:val="dotted"/>
      </w:pBdr>
      <w:spacing w:after="0" w:before="200" w:lineRule="auto"/>
    </w:pPr>
    <w:rPr>
      <w:smallCaps w:val="1"/>
      <w:color w:val="2f5496"/>
    </w:rPr>
  </w:style>
  <w:style w:type="paragraph" w:styleId="Title">
    <w:name w:val="Title"/>
    <w:basedOn w:val="Normal"/>
    <w:next w:val="Normal"/>
    <w:pPr>
      <w:spacing w:after="0" w:before="0" w:lineRule="auto"/>
    </w:pPr>
    <w:rPr>
      <w:rFonts w:ascii="Calibri" w:cs="Calibri" w:eastAsia="Calibri" w:hAnsi="Calibri"/>
      <w:smallCaps w:val="1"/>
      <w:color w:val="4472c4"/>
      <w:sz w:val="52"/>
      <w:szCs w:val="52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Ttulo7">
    <w:name w:val="heading 7"/>
    <w:basedOn w:val="Normal"/>
    <w:next w:val="Normal"/>
    <w:link w:val="Ttulo7Car"/>
    <w:uiPriority w:val="9"/>
    <w:semiHidden w:val="1"/>
    <w:unhideWhenUsed w:val="1"/>
    <w:qFormat w:val="1"/>
    <w:rsid w:val="00186939"/>
    <w:pPr>
      <w:spacing w:after="0" w:before="200"/>
      <w:outlineLvl w:val="6"/>
    </w:pPr>
    <w:rPr>
      <w:caps w:val="1"/>
      <w:color w:val="2f5496" w:themeColor="accent1" w:themeShade="0000BF"/>
      <w:spacing w:val="10"/>
    </w:rPr>
  </w:style>
  <w:style w:type="paragraph" w:styleId="Ttulo8">
    <w:name w:val="heading 8"/>
    <w:basedOn w:val="Normal"/>
    <w:next w:val="Normal"/>
    <w:link w:val="Ttulo8Car"/>
    <w:uiPriority w:val="9"/>
    <w:semiHidden w:val="1"/>
    <w:unhideWhenUsed w:val="1"/>
    <w:qFormat w:val="1"/>
    <w:rsid w:val="00186939"/>
    <w:pPr>
      <w:spacing w:after="0" w:before="200"/>
      <w:outlineLvl w:val="7"/>
    </w:pPr>
    <w:rPr>
      <w:caps w:val="1"/>
      <w:spacing w:val="10"/>
      <w:sz w:val="18"/>
      <w:szCs w:val="18"/>
    </w:rPr>
  </w:style>
  <w:style w:type="paragraph" w:styleId="Ttulo9">
    <w:name w:val="heading 9"/>
    <w:basedOn w:val="Normal"/>
    <w:next w:val="Normal"/>
    <w:link w:val="Ttulo9Car"/>
    <w:uiPriority w:val="9"/>
    <w:semiHidden w:val="1"/>
    <w:unhideWhenUsed w:val="1"/>
    <w:qFormat w:val="1"/>
    <w:rsid w:val="00186939"/>
    <w:pPr>
      <w:spacing w:after="0" w:before="200"/>
      <w:outlineLvl w:val="8"/>
    </w:pPr>
    <w:rPr>
      <w:i w:val="1"/>
      <w:iCs w:val="1"/>
      <w:caps w:val="1"/>
      <w:spacing w:val="10"/>
      <w:sz w:val="18"/>
      <w:szCs w:val="18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table" w:styleId="TableNormal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1" w:customStyle="1">
    <w:name w:val="Table Normal1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10" w:customStyle="1">
    <w:name w:val="Table Normal1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2" w:customStyle="1">
    <w:name w:val="Table Normal2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3" w:customStyle="1">
    <w:name w:val="Table Normal3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4" w:customStyle="1">
    <w:name w:val="Table Normal4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Prrafodelista">
    <w:name w:val="List Paragraph"/>
    <w:basedOn w:val="Normal"/>
    <w:qFormat w:val="1"/>
    <w:rsid w:val="001C6F18"/>
    <w:pPr>
      <w:ind w:left="720"/>
      <w:contextualSpacing w:val="1"/>
    </w:pPr>
  </w:style>
  <w:style w:type="character" w:styleId="Ttulo1Car" w:customStyle="1">
    <w:name w:val="Título 1 Car"/>
    <w:basedOn w:val="Fuentedeprrafopredeter"/>
    <w:link w:val="Ttulo1"/>
    <w:uiPriority w:val="9"/>
    <w:rsid w:val="00186939"/>
    <w:rPr>
      <w:caps w:val="1"/>
      <w:color w:val="ffffff" w:themeColor="background1"/>
      <w:spacing w:val="15"/>
      <w:sz w:val="22"/>
      <w:szCs w:val="22"/>
      <w:shd w:color="auto" w:fill="4472c4" w:themeFill="accent1" w:val="clear"/>
    </w:rPr>
  </w:style>
  <w:style w:type="paragraph" w:styleId="Encabezado">
    <w:name w:val="header"/>
    <w:basedOn w:val="Normal"/>
    <w:link w:val="EncabezadoCar"/>
    <w:uiPriority w:val="99"/>
    <w:unhideWhenUsed w:val="1"/>
    <w:rsid w:val="001C6F18"/>
    <w:pPr>
      <w:tabs>
        <w:tab w:val="center" w:pos="4252"/>
        <w:tab w:val="right" w:pos="8504"/>
      </w:tabs>
      <w:spacing w:after="0" w:line="240" w:lineRule="auto"/>
    </w:pPr>
  </w:style>
  <w:style w:type="character" w:styleId="EncabezadoCar" w:customStyle="1">
    <w:name w:val="Encabezado Car"/>
    <w:basedOn w:val="Fuentedeprrafopredeter"/>
    <w:link w:val="Encabezado"/>
    <w:uiPriority w:val="99"/>
    <w:rsid w:val="001C6F18"/>
  </w:style>
  <w:style w:type="paragraph" w:styleId="Piedepgina">
    <w:name w:val="footer"/>
    <w:basedOn w:val="Normal"/>
    <w:link w:val="PiedepginaCar"/>
    <w:uiPriority w:val="99"/>
    <w:unhideWhenUsed w:val="1"/>
    <w:rsid w:val="001C6F18"/>
    <w:pPr>
      <w:tabs>
        <w:tab w:val="center" w:pos="4252"/>
        <w:tab w:val="right" w:pos="8504"/>
      </w:tabs>
      <w:spacing w:after="0" w:line="240" w:lineRule="auto"/>
    </w:pPr>
  </w:style>
  <w:style w:type="character" w:styleId="PiedepginaCar" w:customStyle="1">
    <w:name w:val="Pie de página Car"/>
    <w:basedOn w:val="Fuentedeprrafopredeter"/>
    <w:link w:val="Piedepgina"/>
    <w:uiPriority w:val="99"/>
    <w:rsid w:val="001C6F18"/>
  </w:style>
  <w:style w:type="character" w:styleId="Ttulo2Car" w:customStyle="1">
    <w:name w:val="Título 2 Car"/>
    <w:basedOn w:val="Fuentedeprrafopredeter"/>
    <w:link w:val="Ttulo2"/>
    <w:uiPriority w:val="9"/>
    <w:rsid w:val="00186939"/>
    <w:rPr>
      <w:caps w:val="1"/>
      <w:spacing w:val="15"/>
      <w:shd w:color="auto" w:fill="d9e2f3" w:themeFill="accent1" w:themeFillTint="000033" w:val="clear"/>
    </w:rPr>
  </w:style>
  <w:style w:type="character" w:styleId="Ttulo3Car" w:customStyle="1">
    <w:name w:val="Título 3 Car"/>
    <w:basedOn w:val="Fuentedeprrafopredeter"/>
    <w:link w:val="Ttulo3"/>
    <w:uiPriority w:val="9"/>
    <w:rsid w:val="00186939"/>
    <w:rPr>
      <w:caps w:val="1"/>
      <w:color w:val="1f3763" w:themeColor="accent1" w:themeShade="00007F"/>
      <w:spacing w:val="15"/>
    </w:rPr>
  </w:style>
  <w:style w:type="character" w:styleId="Ttulo4Car" w:customStyle="1">
    <w:name w:val="Título 4 Car"/>
    <w:basedOn w:val="Fuentedeprrafopredeter"/>
    <w:link w:val="Ttulo4"/>
    <w:uiPriority w:val="9"/>
    <w:semiHidden w:val="1"/>
    <w:rsid w:val="00186939"/>
    <w:rPr>
      <w:caps w:val="1"/>
      <w:color w:val="2f5496" w:themeColor="accent1" w:themeShade="0000BF"/>
      <w:spacing w:val="10"/>
    </w:rPr>
  </w:style>
  <w:style w:type="character" w:styleId="Ttulo5Car" w:customStyle="1">
    <w:name w:val="Título 5 Car"/>
    <w:basedOn w:val="Fuentedeprrafopredeter"/>
    <w:link w:val="Ttulo5"/>
    <w:uiPriority w:val="9"/>
    <w:semiHidden w:val="1"/>
    <w:rsid w:val="00186939"/>
    <w:rPr>
      <w:caps w:val="1"/>
      <w:color w:val="2f5496" w:themeColor="accent1" w:themeShade="0000BF"/>
      <w:spacing w:val="10"/>
    </w:rPr>
  </w:style>
  <w:style w:type="character" w:styleId="Ttulo6Car" w:customStyle="1">
    <w:name w:val="Título 6 Car"/>
    <w:basedOn w:val="Fuentedeprrafopredeter"/>
    <w:link w:val="Ttulo6"/>
    <w:uiPriority w:val="9"/>
    <w:semiHidden w:val="1"/>
    <w:rsid w:val="00186939"/>
    <w:rPr>
      <w:caps w:val="1"/>
      <w:color w:val="2f5496" w:themeColor="accent1" w:themeShade="0000BF"/>
      <w:spacing w:val="10"/>
    </w:rPr>
  </w:style>
  <w:style w:type="character" w:styleId="Ttulo7Car" w:customStyle="1">
    <w:name w:val="Título 7 Car"/>
    <w:basedOn w:val="Fuentedeprrafopredeter"/>
    <w:link w:val="Ttulo7"/>
    <w:uiPriority w:val="9"/>
    <w:semiHidden w:val="1"/>
    <w:rsid w:val="00186939"/>
    <w:rPr>
      <w:caps w:val="1"/>
      <w:color w:val="2f5496" w:themeColor="accent1" w:themeShade="0000BF"/>
      <w:spacing w:val="10"/>
    </w:rPr>
  </w:style>
  <w:style w:type="character" w:styleId="Ttulo8Car" w:customStyle="1">
    <w:name w:val="Título 8 Car"/>
    <w:basedOn w:val="Fuentedeprrafopredeter"/>
    <w:link w:val="Ttulo8"/>
    <w:uiPriority w:val="9"/>
    <w:semiHidden w:val="1"/>
    <w:rsid w:val="00186939"/>
    <w:rPr>
      <w:caps w:val="1"/>
      <w:spacing w:val="10"/>
      <w:sz w:val="18"/>
      <w:szCs w:val="18"/>
    </w:rPr>
  </w:style>
  <w:style w:type="character" w:styleId="Ttulo9Car" w:customStyle="1">
    <w:name w:val="Título 9 Car"/>
    <w:basedOn w:val="Fuentedeprrafopredeter"/>
    <w:link w:val="Ttulo9"/>
    <w:uiPriority w:val="9"/>
    <w:semiHidden w:val="1"/>
    <w:rsid w:val="00186939"/>
    <w:rPr>
      <w:i w:val="1"/>
      <w:iCs w:val="1"/>
      <w:caps w:val="1"/>
      <w:spacing w:val="10"/>
      <w:sz w:val="18"/>
      <w:szCs w:val="18"/>
    </w:rPr>
  </w:style>
  <w:style w:type="paragraph" w:styleId="Descripcin">
    <w:name w:val="caption"/>
    <w:basedOn w:val="Normal"/>
    <w:next w:val="Normal"/>
    <w:uiPriority w:val="35"/>
    <w:semiHidden w:val="1"/>
    <w:unhideWhenUsed w:val="1"/>
    <w:qFormat w:val="1"/>
    <w:rsid w:val="00186939"/>
    <w:rPr>
      <w:b w:val="1"/>
      <w:bCs w:val="1"/>
      <w:color w:val="2f5496" w:themeColor="accent1" w:themeShade="0000BF"/>
      <w:sz w:val="16"/>
      <w:szCs w:val="16"/>
    </w:rPr>
  </w:style>
  <w:style w:type="character" w:styleId="TtuloCar" w:customStyle="1">
    <w:name w:val="Título Car"/>
    <w:basedOn w:val="Fuentedeprrafopredeter"/>
    <w:link w:val="Ttulo"/>
    <w:uiPriority w:val="10"/>
    <w:rsid w:val="00186939"/>
    <w:rPr>
      <w:rFonts w:asciiTheme="majorHAnsi" w:cstheme="majorBidi" w:eastAsiaTheme="majorEastAsia" w:hAnsiTheme="majorHAnsi"/>
      <w:caps w:val="1"/>
      <w:color w:val="4472c4" w:themeColor="accent1"/>
      <w:spacing w:val="10"/>
      <w:sz w:val="52"/>
      <w:szCs w:val="52"/>
    </w:rPr>
  </w:style>
  <w:style w:type="character" w:styleId="SubttuloCar" w:customStyle="1">
    <w:name w:val="Subtítulo Car"/>
    <w:basedOn w:val="Fuentedeprrafopredeter"/>
    <w:link w:val="Subttulo"/>
    <w:uiPriority w:val="11"/>
    <w:rsid w:val="00186939"/>
    <w:rPr>
      <w:caps w:val="1"/>
      <w:color w:val="595959" w:themeColor="text1" w:themeTint="0000A6"/>
      <w:spacing w:val="10"/>
      <w:sz w:val="21"/>
      <w:szCs w:val="21"/>
    </w:rPr>
  </w:style>
  <w:style w:type="character" w:styleId="Textoennegrita">
    <w:name w:val="Strong"/>
    <w:uiPriority w:val="22"/>
    <w:qFormat w:val="1"/>
    <w:rsid w:val="00186939"/>
    <w:rPr>
      <w:b w:val="1"/>
      <w:bCs w:val="1"/>
    </w:rPr>
  </w:style>
  <w:style w:type="character" w:styleId="nfasis">
    <w:name w:val="Emphasis"/>
    <w:uiPriority w:val="20"/>
    <w:qFormat w:val="1"/>
    <w:rsid w:val="00186939"/>
    <w:rPr>
      <w:caps w:val="1"/>
      <w:color w:val="1f3763" w:themeColor="accent1" w:themeShade="00007F"/>
      <w:spacing w:val="5"/>
    </w:rPr>
  </w:style>
  <w:style w:type="paragraph" w:styleId="Sinespaciado">
    <w:name w:val="No Spacing"/>
    <w:uiPriority w:val="1"/>
    <w:qFormat w:val="1"/>
    <w:rsid w:val="00186939"/>
    <w:pPr>
      <w:spacing w:after="0" w:line="240" w:lineRule="auto"/>
    </w:pPr>
  </w:style>
  <w:style w:type="paragraph" w:styleId="Cita">
    <w:name w:val="Quote"/>
    <w:basedOn w:val="Normal"/>
    <w:next w:val="Normal"/>
    <w:link w:val="CitaCar"/>
    <w:uiPriority w:val="29"/>
    <w:qFormat w:val="1"/>
    <w:rsid w:val="00186939"/>
    <w:rPr>
      <w:i w:val="1"/>
      <w:iCs w:val="1"/>
      <w:sz w:val="24"/>
      <w:szCs w:val="24"/>
    </w:rPr>
  </w:style>
  <w:style w:type="character" w:styleId="CitaCar" w:customStyle="1">
    <w:name w:val="Cita Car"/>
    <w:basedOn w:val="Fuentedeprrafopredeter"/>
    <w:link w:val="Cita"/>
    <w:uiPriority w:val="29"/>
    <w:rsid w:val="00186939"/>
    <w:rPr>
      <w:i w:val="1"/>
      <w:iCs w:val="1"/>
      <w:sz w:val="24"/>
      <w:szCs w:val="24"/>
    </w:rPr>
  </w:style>
  <w:style w:type="paragraph" w:styleId="Citadestacada">
    <w:name w:val="Intense Quote"/>
    <w:basedOn w:val="Normal"/>
    <w:next w:val="Normal"/>
    <w:link w:val="CitadestacadaCar"/>
    <w:uiPriority w:val="30"/>
    <w:qFormat w:val="1"/>
    <w:rsid w:val="00186939"/>
    <w:pPr>
      <w:spacing w:after="240" w:before="240" w:line="240" w:lineRule="auto"/>
      <w:ind w:left="1080" w:right="1080"/>
      <w:jc w:val="center"/>
    </w:pPr>
    <w:rPr>
      <w:color w:val="4472c4" w:themeColor="accent1"/>
      <w:sz w:val="24"/>
      <w:szCs w:val="24"/>
    </w:rPr>
  </w:style>
  <w:style w:type="character" w:styleId="CitadestacadaCar" w:customStyle="1">
    <w:name w:val="Cita destacada Car"/>
    <w:basedOn w:val="Fuentedeprrafopredeter"/>
    <w:link w:val="Citadestacada"/>
    <w:uiPriority w:val="30"/>
    <w:rsid w:val="00186939"/>
    <w:rPr>
      <w:color w:val="4472c4" w:themeColor="accent1"/>
      <w:sz w:val="24"/>
      <w:szCs w:val="24"/>
    </w:rPr>
  </w:style>
  <w:style w:type="character" w:styleId="nfasissutil">
    <w:name w:val="Subtle Emphasis"/>
    <w:uiPriority w:val="19"/>
    <w:qFormat w:val="1"/>
    <w:rsid w:val="00186939"/>
    <w:rPr>
      <w:i w:val="1"/>
      <w:iCs w:val="1"/>
      <w:color w:val="1f3763" w:themeColor="accent1" w:themeShade="00007F"/>
    </w:rPr>
  </w:style>
  <w:style w:type="character" w:styleId="nfasisintenso">
    <w:name w:val="Intense Emphasis"/>
    <w:uiPriority w:val="21"/>
    <w:qFormat w:val="1"/>
    <w:rsid w:val="00186939"/>
    <w:rPr>
      <w:b w:val="1"/>
      <w:bCs w:val="1"/>
      <w:caps w:val="1"/>
      <w:color w:val="1f3763" w:themeColor="accent1" w:themeShade="00007F"/>
      <w:spacing w:val="10"/>
    </w:rPr>
  </w:style>
  <w:style w:type="character" w:styleId="Referenciasutil">
    <w:name w:val="Subtle Reference"/>
    <w:uiPriority w:val="31"/>
    <w:qFormat w:val="1"/>
    <w:rsid w:val="00186939"/>
    <w:rPr>
      <w:b w:val="1"/>
      <w:bCs w:val="1"/>
      <w:color w:val="4472c4" w:themeColor="accent1"/>
    </w:rPr>
  </w:style>
  <w:style w:type="character" w:styleId="Referenciaintensa">
    <w:name w:val="Intense Reference"/>
    <w:uiPriority w:val="32"/>
    <w:qFormat w:val="1"/>
    <w:rsid w:val="00186939"/>
    <w:rPr>
      <w:b w:val="1"/>
      <w:bCs w:val="1"/>
      <w:i w:val="1"/>
      <w:iCs w:val="1"/>
      <w:caps w:val="1"/>
      <w:color w:val="4472c4" w:themeColor="accent1"/>
    </w:rPr>
  </w:style>
  <w:style w:type="character" w:styleId="Ttulodellibro">
    <w:name w:val="Book Title"/>
    <w:uiPriority w:val="33"/>
    <w:qFormat w:val="1"/>
    <w:rsid w:val="00186939"/>
    <w:rPr>
      <w:b w:val="1"/>
      <w:bCs w:val="1"/>
      <w:i w:val="1"/>
      <w:iCs w:val="1"/>
      <w:spacing w:val="0"/>
    </w:rPr>
  </w:style>
  <w:style w:type="paragraph" w:styleId="TtuloTDC">
    <w:name w:val="TOC Heading"/>
    <w:basedOn w:val="Ttulo1"/>
    <w:next w:val="Normal"/>
    <w:uiPriority w:val="39"/>
    <w:semiHidden w:val="1"/>
    <w:unhideWhenUsed w:val="1"/>
    <w:qFormat w:val="1"/>
    <w:rsid w:val="00186939"/>
    <w:pPr>
      <w:outlineLvl w:val="9"/>
    </w:pPr>
  </w:style>
  <w:style w:type="paragraph" w:styleId="Textodeglobo">
    <w:name w:val="Balloon Text"/>
    <w:basedOn w:val="Normal"/>
    <w:link w:val="TextodegloboCar"/>
    <w:uiPriority w:val="99"/>
    <w:semiHidden w:val="1"/>
    <w:unhideWhenUsed w:val="1"/>
    <w:rsid w:val="00186939"/>
    <w:pPr>
      <w:spacing w:after="0" w:before="0" w:line="240" w:lineRule="auto"/>
    </w:pPr>
    <w:rPr>
      <w:rFonts w:ascii="Segoe UI" w:cs="Segoe UI" w:hAnsi="Segoe UI"/>
      <w:sz w:val="18"/>
      <w:szCs w:val="18"/>
    </w:rPr>
  </w:style>
  <w:style w:type="character" w:styleId="TextodegloboCar" w:customStyle="1">
    <w:name w:val="Texto de globo Car"/>
    <w:basedOn w:val="Fuentedeprrafopredeter"/>
    <w:link w:val="Textodeglobo"/>
    <w:uiPriority w:val="99"/>
    <w:semiHidden w:val="1"/>
    <w:rsid w:val="00186939"/>
    <w:rPr>
      <w:rFonts w:ascii="Segoe UI" w:cs="Segoe UI" w:hAnsi="Segoe UI"/>
      <w:sz w:val="18"/>
      <w:szCs w:val="18"/>
    </w:rPr>
  </w:style>
  <w:style w:type="table" w:styleId="Tablaconcuadrcula">
    <w:name w:val="Table Grid"/>
    <w:basedOn w:val="Tablanormal"/>
    <w:uiPriority w:val="39"/>
    <w:rsid w:val="005C544A"/>
    <w:pPr>
      <w:spacing w:after="0" w:before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table" w:styleId="a" w:customStyle="1">
    <w:basedOn w:val="Tablanormal"/>
    <w:pPr>
      <w:spacing w:after="0" w:before="0" w:line="240" w:lineRule="auto"/>
    </w:pPr>
    <w:tblPr>
      <w:tblStyleRowBandSize w:val="1"/>
      <w:tblStyleColBandSize w:val="1"/>
    </w:tblPr>
  </w:style>
  <w:style w:type="table" w:styleId="a0" w:customStyle="1">
    <w:basedOn w:val="TableNormal4"/>
    <w:pPr>
      <w:spacing w:after="0" w:before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1" w:customStyle="1">
    <w:basedOn w:val="TableNormal3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Revisin">
    <w:name w:val="Revision"/>
    <w:hidden w:val="1"/>
    <w:uiPriority w:val="99"/>
    <w:semiHidden w:val="1"/>
    <w:rsid w:val="00C23470"/>
    <w:pPr>
      <w:spacing w:after="0" w:before="0" w:line="240" w:lineRule="auto"/>
    </w:pPr>
  </w:style>
  <w:style w:type="character" w:styleId="Nmerodepgina">
    <w:name w:val="page number"/>
    <w:basedOn w:val="Fuentedeprrafopredeter"/>
    <w:uiPriority w:val="99"/>
    <w:semiHidden w:val="1"/>
    <w:unhideWhenUsed w:val="1"/>
    <w:rsid w:val="003D62E7"/>
  </w:style>
  <w:style w:type="table" w:styleId="a2" w:customStyle="1">
    <w:basedOn w:val="TableNormal2"/>
    <w:pPr>
      <w:spacing w:after="0" w:before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3" w:customStyle="1">
    <w:basedOn w:val="TableNormal2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Textocomentario">
    <w:name w:val="annotation text"/>
    <w:basedOn w:val="Normal"/>
    <w:link w:val="TextocomentarioCar"/>
    <w:uiPriority w:val="99"/>
    <w:semiHidden w:val="1"/>
    <w:unhideWhenUsed w:val="1"/>
    <w:pPr>
      <w:spacing w:line="240" w:lineRule="auto"/>
    </w:pPr>
  </w:style>
  <w:style w:type="character" w:styleId="TextocomentarioCar" w:customStyle="1">
    <w:name w:val="Texto comentario Car"/>
    <w:basedOn w:val="Fuentedeprrafopredeter"/>
    <w:link w:val="Textocomentario"/>
    <w:uiPriority w:val="99"/>
    <w:semiHidden w:val="1"/>
  </w:style>
  <w:style w:type="character" w:styleId="Refdecomentario">
    <w:name w:val="annotation reference"/>
    <w:basedOn w:val="Fuentedeprrafopredeter"/>
    <w:uiPriority w:val="99"/>
    <w:semiHidden w:val="1"/>
    <w:unhideWhenUsed w:val="1"/>
    <w:rPr>
      <w:sz w:val="16"/>
      <w:szCs w:val="16"/>
    </w:rPr>
  </w:style>
  <w:style w:type="paragraph" w:styleId="trt0xe" w:customStyle="1">
    <w:name w:val="trt0xe"/>
    <w:basedOn w:val="Normal"/>
    <w:rsid w:val="00466155"/>
    <w:pPr>
      <w:spacing w:after="100" w:afterAutospacing="1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 w:val="1"/>
    <w:unhideWhenUsed w:val="1"/>
    <w:rsid w:val="001F01EF"/>
    <w:rPr>
      <w:b w:val="1"/>
      <w:bCs w:val="1"/>
    </w:rPr>
  </w:style>
  <w:style w:type="character" w:styleId="AsuntodelcomentarioCar" w:customStyle="1">
    <w:name w:val="Asunto del comentario Car"/>
    <w:basedOn w:val="TextocomentarioCar"/>
    <w:link w:val="Asuntodelcomentario"/>
    <w:uiPriority w:val="99"/>
    <w:semiHidden w:val="1"/>
    <w:rsid w:val="001F01EF"/>
    <w:rPr>
      <w:b w:val="1"/>
      <w:bCs w:val="1"/>
    </w:rPr>
  </w:style>
  <w:style w:type="table" w:styleId="a4" w:customStyle="1">
    <w:basedOn w:val="TableNormal1"/>
    <w:pPr>
      <w:spacing w:after="0" w:before="0" w:line="240" w:lineRule="auto"/>
    </w:p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5" w:customStyle="1">
    <w:basedOn w:val="TableNormal1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6" w:customStyle="1">
    <w:basedOn w:val="TableNormal1"/>
    <w:pPr>
      <w:spacing w:after="0" w:before="0" w:line="240" w:lineRule="auto"/>
    </w:p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7" w:customStyle="1">
    <w:basedOn w:val="Tablanormal"/>
    <w:pPr>
      <w:spacing w:after="0" w:before="0" w:line="240" w:lineRule="auto"/>
    </w:p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">
    <w:basedOn w:val="TableNormal"/>
    <w:pPr>
      <w:spacing w:after="0" w:before="0" w:line="240" w:lineRule="auto"/>
    </w:pPr>
    <w:tblPr>
      <w:tblStyleRowBandSize w:val="1"/>
      <w:tblStyleColBandSize w:val="1"/>
    </w:tblPr>
  </w:style>
  <w:style w:type="paragraph" w:styleId="Subtitle">
    <w:name w:val="Subtitle"/>
    <w:basedOn w:val="Normal"/>
    <w:next w:val="Normal"/>
    <w:pPr>
      <w:spacing w:after="500" w:before="0" w:line="240" w:lineRule="auto"/>
    </w:pPr>
    <w:rPr>
      <w:smallCaps w:val="1"/>
      <w:color w:val="595959"/>
      <w:sz w:val="21"/>
      <w:szCs w:val="21"/>
    </w:rPr>
  </w:style>
  <w:style w:type="table" w:styleId="Table1">
    <w:basedOn w:val="TableNormal"/>
    <w:pPr>
      <w:spacing w:after="0" w:before="0" w:line="240" w:lineRule="auto"/>
    </w:pPr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2.xml"/><Relationship Id="rId9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Relationship Id="rId8" Type="http://schemas.openxmlformats.org/officeDocument/2006/relationships/header" Target="head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unito-regular.ttf"/><Relationship Id="rId2" Type="http://schemas.openxmlformats.org/officeDocument/2006/relationships/font" Target="fonts/Nunito-bold.ttf"/><Relationship Id="rId3" Type="http://schemas.openxmlformats.org/officeDocument/2006/relationships/font" Target="fonts/Nunito-italic.ttf"/><Relationship Id="rId4" Type="http://schemas.openxmlformats.org/officeDocument/2006/relationships/font" Target="fonts/Nunito-boldItalic.ttf"/><Relationship Id="rId10" Type="http://schemas.openxmlformats.org/officeDocument/2006/relationships/font" Target="fonts/NotoSansSymbols-bold.ttf"/><Relationship Id="rId9" Type="http://schemas.openxmlformats.org/officeDocument/2006/relationships/font" Target="fonts/NotoSansSymbols-regular.ttf"/><Relationship Id="rId5" Type="http://schemas.openxmlformats.org/officeDocument/2006/relationships/font" Target="fonts/Poppins-regular.ttf"/><Relationship Id="rId6" Type="http://schemas.openxmlformats.org/officeDocument/2006/relationships/font" Target="fonts/Poppins-bold.ttf"/><Relationship Id="rId7" Type="http://schemas.openxmlformats.org/officeDocument/2006/relationships/font" Target="fonts/Poppins-italic.ttf"/><Relationship Id="rId8" Type="http://schemas.openxmlformats.org/officeDocument/2006/relationships/font" Target="fonts/Poppins-boldItalic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3.png"/><Relationship Id="rId2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kRQzX18p3jke40/ywQeCjNEjurw==">CgMxLjA4AHIhMVZNWW5WZUQ1dkNZa2RGUDQ1eHBEOWQ4bzZjZ2ZNMGp4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2025-02-12T12:59:00Z</dcterms:created>
  <dc:creator>Jesús Sánchez Ruiz</dc:creator>
</cp:coreProperties>
</file>